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82"/>
        <w:tblW w:w="10323" w:type="dxa"/>
        <w:tblBorders>
          <w:bottom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9"/>
        <w:gridCol w:w="1161"/>
        <w:gridCol w:w="2790"/>
        <w:gridCol w:w="1350"/>
        <w:gridCol w:w="1080"/>
        <w:gridCol w:w="1440"/>
        <w:gridCol w:w="211"/>
        <w:gridCol w:w="1472"/>
      </w:tblGrid>
      <w:tr w:rsidR="00C12A6D" w:rsidRPr="006D779C" w14:paraId="5CB649EB" w14:textId="77777777" w:rsidTr="0082355C">
        <w:trPr>
          <w:trHeight w:val="181"/>
        </w:trPr>
        <w:tc>
          <w:tcPr>
            <w:tcW w:w="10323" w:type="dxa"/>
            <w:gridSpan w:val="8"/>
            <w:tcBorders>
              <w:bottom w:val="nil"/>
            </w:tcBorders>
            <w:shd w:val="clear" w:color="auto" w:fill="31849B" w:themeFill="accent5" w:themeFillShade="BF"/>
            <w:vAlign w:val="center"/>
          </w:tcPr>
          <w:p w14:paraId="6BD81BFB" w14:textId="77777777" w:rsidR="00C12A6D" w:rsidRPr="00D37277" w:rsidRDefault="00C12A6D" w:rsidP="00C12A6D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>Applicant Information</w:t>
            </w:r>
          </w:p>
        </w:tc>
      </w:tr>
      <w:tr w:rsidR="00E4535D" w:rsidRPr="005114CE" w14:paraId="6B0FF641" w14:textId="77777777" w:rsidTr="00A3112D">
        <w:trPr>
          <w:trHeight w:val="303"/>
        </w:trPr>
        <w:tc>
          <w:tcPr>
            <w:tcW w:w="819" w:type="dxa"/>
            <w:tcBorders>
              <w:top w:val="nil"/>
            </w:tcBorders>
            <w:vAlign w:val="bottom"/>
          </w:tcPr>
          <w:p w14:paraId="583E9F33" w14:textId="77777777" w:rsidR="00E4535D" w:rsidRPr="00A3112D" w:rsidRDefault="00E4535D" w:rsidP="00C12A6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9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56E57C4" w14:textId="649694F0" w:rsidR="00E4535D" w:rsidRPr="00A3112D" w:rsidRDefault="007E730E" w:rsidP="00C12A6D">
            <w:pPr>
              <w:ind w:right="70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14:paraId="2529FE27" w14:textId="4BF4661F" w:rsidR="00E4535D" w:rsidRPr="00A3112D" w:rsidRDefault="00E4535D" w:rsidP="00C12A6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r w:rsidR="00FF156E" w:rsidRPr="00A311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F1D9C84" w14:textId="08D5D555" w:rsidR="00E4535D" w:rsidRPr="00A3112D" w:rsidRDefault="00E4535D" w:rsidP="00C12A6D">
            <w:pPr>
              <w:pStyle w:val="BodyText"/>
              <w:ind w:left="-3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673A9" w14:textId="4E000BB0" w:rsidR="00E4535D" w:rsidRPr="00A3112D" w:rsidRDefault="007E730E" w:rsidP="00C12A6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C37C1" w:rsidRPr="005114CE" w14:paraId="6CA18263" w14:textId="77777777" w:rsidTr="00B7167A">
        <w:trPr>
          <w:trHeight w:val="410"/>
        </w:trPr>
        <w:tc>
          <w:tcPr>
            <w:tcW w:w="1980" w:type="dxa"/>
            <w:gridSpan w:val="2"/>
            <w:vAlign w:val="bottom"/>
          </w:tcPr>
          <w:p w14:paraId="386D36C8" w14:textId="5A75901B" w:rsidR="002C37C1" w:rsidRPr="00A3112D" w:rsidRDefault="002C37C1" w:rsidP="00DE310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Phone number: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0DB5705" w14:textId="0362D790" w:rsidR="002C37C1" w:rsidRPr="00A3112D" w:rsidRDefault="007E730E" w:rsidP="00DE3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09A635C8" w14:textId="4801B00E" w:rsidR="002C37C1" w:rsidRPr="00A3112D" w:rsidRDefault="002C37C1" w:rsidP="00DE310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Expected Graduation Date: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035EC" w14:textId="44B4CB3A" w:rsidR="002C37C1" w:rsidRPr="00A3112D" w:rsidRDefault="007E730E" w:rsidP="00DE3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15E43" w:rsidRPr="005114CE" w14:paraId="1C139688" w14:textId="77777777" w:rsidTr="00A3112D">
        <w:trPr>
          <w:trHeight w:val="410"/>
        </w:trPr>
        <w:tc>
          <w:tcPr>
            <w:tcW w:w="4770" w:type="dxa"/>
            <w:gridSpan w:val="3"/>
          </w:tcPr>
          <w:p w14:paraId="53A35C4B" w14:textId="72D6AA8A" w:rsidR="00815E43" w:rsidRPr="00A3112D" w:rsidRDefault="00815E43" w:rsidP="00815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Please indicate any languages you speak besides English, and your level of fluency (examples: Spanish – native speaker, Tagalog – conversational, Mandarin – beginner):</w:t>
            </w:r>
          </w:p>
        </w:tc>
        <w:tc>
          <w:tcPr>
            <w:tcW w:w="5553" w:type="dxa"/>
            <w:gridSpan w:val="5"/>
            <w:tcBorders>
              <w:bottom w:val="single" w:sz="4" w:space="0" w:color="auto"/>
            </w:tcBorders>
            <w:vAlign w:val="bottom"/>
          </w:tcPr>
          <w:p w14:paraId="721EA101" w14:textId="1A2AD247" w:rsidR="00815E43" w:rsidRPr="00A3112D" w:rsidRDefault="007E730E" w:rsidP="00815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355C" w:rsidRPr="005114CE" w14:paraId="0EFB128A" w14:textId="77777777" w:rsidTr="00815E43">
        <w:trPr>
          <w:trHeight w:val="410"/>
        </w:trPr>
        <w:tc>
          <w:tcPr>
            <w:tcW w:w="10323" w:type="dxa"/>
            <w:gridSpan w:val="8"/>
            <w:shd w:val="clear" w:color="auto" w:fill="31849B" w:themeFill="accent5" w:themeFillShade="BF"/>
            <w:vAlign w:val="center"/>
          </w:tcPr>
          <w:p w14:paraId="366AA199" w14:textId="77777777" w:rsidR="0082355C" w:rsidRPr="005B432D" w:rsidRDefault="0082355C" w:rsidP="00A014B2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5B432D">
              <w:rPr>
                <w:rFonts w:asciiTheme="minorHAnsi" w:hAnsiTheme="minorHAnsi" w:cstheme="minorHAnsi"/>
                <w:sz w:val="24"/>
                <w:szCs w:val="24"/>
              </w:rPr>
              <w:t>Internship Information</w:t>
            </w:r>
            <w:r w:rsidR="00564D3C" w:rsidRPr="005B432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A008C" w:rsidRPr="005B432D">
              <w:rPr>
                <w:rFonts w:asciiTheme="minorHAnsi" w:hAnsiTheme="minorHAnsi" w:cstheme="minorHAnsi"/>
                <w:sz w:val="24"/>
                <w:szCs w:val="24"/>
              </w:rPr>
              <w:t>Requests Made After this Form is Submitted Cannot Be Guaranteed</w:t>
            </w:r>
            <w:r w:rsidR="00564D3C" w:rsidRPr="005B432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96A08" w:rsidRPr="005B43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D8F9FC" w14:textId="25A3CCE5" w:rsidR="00296A08" w:rsidRPr="00296A08" w:rsidRDefault="00296A08" w:rsidP="00A014B2">
            <w:pPr>
              <w:pStyle w:val="Heading3"/>
            </w:pPr>
            <w:r w:rsidRPr="005B432D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850F29" w:rsidRPr="005B432D">
              <w:rPr>
                <w:rFonts w:asciiTheme="minorHAnsi" w:hAnsiTheme="minorHAnsi" w:cstheme="minorHAnsi"/>
                <w:sz w:val="24"/>
                <w:szCs w:val="24"/>
              </w:rPr>
              <w:t xml:space="preserve">attach your university’s internship guide or any other </w:t>
            </w:r>
            <w:r w:rsidR="00A014B2" w:rsidRPr="005B432D">
              <w:rPr>
                <w:rFonts w:asciiTheme="minorHAnsi" w:hAnsiTheme="minorHAnsi" w:cstheme="minorHAnsi"/>
                <w:sz w:val="24"/>
                <w:szCs w:val="24"/>
              </w:rPr>
              <w:t xml:space="preserve">Related </w:t>
            </w:r>
            <w:r w:rsidR="00850F29" w:rsidRPr="005B432D">
              <w:rPr>
                <w:rFonts w:asciiTheme="minorHAnsi" w:hAnsiTheme="minorHAnsi" w:cstheme="minorHAnsi"/>
                <w:sz w:val="24"/>
                <w:szCs w:val="24"/>
              </w:rPr>
              <w:t>forms/requirements</w:t>
            </w:r>
            <w:r w:rsidR="00850F29">
              <w:t xml:space="preserve"> </w:t>
            </w:r>
          </w:p>
        </w:tc>
      </w:tr>
      <w:tr w:rsidR="0082355C" w:rsidRPr="005114CE" w14:paraId="155A7F3B" w14:textId="77777777" w:rsidTr="00B7167A">
        <w:trPr>
          <w:trHeight w:val="410"/>
        </w:trPr>
        <w:tc>
          <w:tcPr>
            <w:tcW w:w="1980" w:type="dxa"/>
            <w:gridSpan w:val="2"/>
            <w:vAlign w:val="bottom"/>
          </w:tcPr>
          <w:p w14:paraId="5E670FFA" w14:textId="4DFC30C4" w:rsidR="0082355C" w:rsidRPr="00A3112D" w:rsidRDefault="0082355C" w:rsidP="0082355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University: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2DCC71B" w14:textId="5EE7AC56" w:rsidR="0082355C" w:rsidRPr="00A3112D" w:rsidRDefault="0082355C" w:rsidP="0082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ACF361E" w14:textId="1DF35A0E" w:rsidR="0082355C" w:rsidRPr="00A3112D" w:rsidRDefault="0082355C" w:rsidP="0082355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Internship start date: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EA149BD" w14:textId="21F9D20D" w:rsidR="0082355C" w:rsidRPr="00A3112D" w:rsidRDefault="007E730E" w:rsidP="0082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6226C33F" w14:textId="0C65ED3A" w:rsidR="0082355C" w:rsidRPr="00A3112D" w:rsidRDefault="0082355C" w:rsidP="0082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Internship end date: 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vAlign w:val="bottom"/>
          </w:tcPr>
          <w:p w14:paraId="5A5BF889" w14:textId="6B39F828" w:rsidR="0082355C" w:rsidRPr="00A3112D" w:rsidRDefault="007E730E" w:rsidP="0082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71E7E" w:rsidRPr="005114CE" w14:paraId="72CFA3BA" w14:textId="77777777" w:rsidTr="00B7167A">
        <w:trPr>
          <w:trHeight w:val="384"/>
        </w:trPr>
        <w:tc>
          <w:tcPr>
            <w:tcW w:w="1980" w:type="dxa"/>
            <w:gridSpan w:val="2"/>
          </w:tcPr>
          <w:p w14:paraId="07B42177" w14:textId="024A067D" w:rsidR="00C71E7E" w:rsidRPr="00A3112D" w:rsidRDefault="00C71E7E" w:rsidP="00565B8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What degree are you pursuing (MSW, MFT, PCC, PsyD, </w:t>
            </w:r>
            <w:proofErr w:type="spellStart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4754D" w14:textId="4291A0CF" w:rsidR="00C71E7E" w:rsidRPr="00A3112D" w:rsidRDefault="007E730E" w:rsidP="00565B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nil"/>
            </w:tcBorders>
          </w:tcPr>
          <w:p w14:paraId="65913A33" w14:textId="6AB10230" w:rsidR="00C71E7E" w:rsidRPr="00A3112D" w:rsidRDefault="00A324DA" w:rsidP="00565B89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Will this be your first practicum: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22C4BEC0" w14:textId="7D4E4A31" w:rsidR="00C71E7E" w:rsidRPr="00A3112D" w:rsidRDefault="00D05D4C" w:rsidP="00A058F5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 Yes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No   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vAlign w:val="bottom"/>
          </w:tcPr>
          <w:p w14:paraId="7A89C65D" w14:textId="5F3011DD" w:rsidR="007614AD" w:rsidRPr="00A3112D" w:rsidRDefault="007614AD" w:rsidP="00A058F5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F7CDD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Internship days </w:t>
            </w:r>
          </w:p>
          <w:p w14:paraId="50A0CF9B" w14:textId="3C6DE67D" w:rsidR="00C71E7E" w:rsidRPr="00A3112D" w:rsidRDefault="00EF7CDD" w:rsidP="00A058F5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614AD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32C18" w:rsidRPr="00A3112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ex: MWF)</w:t>
            </w:r>
            <w:r w:rsidR="00532C18" w:rsidRPr="00A311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bottom"/>
          </w:tcPr>
          <w:p w14:paraId="70D692EE" w14:textId="45E94CDB" w:rsidR="00C71E7E" w:rsidRPr="00A3112D" w:rsidRDefault="007E730E" w:rsidP="00A058F5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324DA" w:rsidRPr="005114CE" w14:paraId="0AED59F2" w14:textId="77777777" w:rsidTr="00A3112D">
        <w:trPr>
          <w:trHeight w:val="384"/>
        </w:trPr>
        <w:tc>
          <w:tcPr>
            <w:tcW w:w="7200" w:type="dxa"/>
            <w:gridSpan w:val="5"/>
            <w:tcBorders>
              <w:bottom w:val="nil"/>
            </w:tcBorders>
            <w:vAlign w:val="bottom"/>
          </w:tcPr>
          <w:p w14:paraId="0D6D945C" w14:textId="4C1C8CC3" w:rsidR="00A324DA" w:rsidRPr="00A3112D" w:rsidRDefault="00261219" w:rsidP="00A324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Hour Requirements: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24DA" w:rsidRPr="00A3112D">
              <w:rPr>
                <w:rFonts w:asciiTheme="minorHAnsi" w:hAnsiTheme="minorHAnsi" w:cstheme="minorHAnsi"/>
                <w:sz w:val="20"/>
                <w:szCs w:val="20"/>
              </w:rPr>
              <w:t>Hours</w:t>
            </w:r>
            <w:r w:rsidR="009D57A8" w:rsidRPr="00A3112D">
              <w:rPr>
                <w:rFonts w:asciiTheme="minorHAnsi" w:hAnsiTheme="minorHAnsi" w:cstheme="minorHAnsi"/>
                <w:sz w:val="20"/>
                <w:szCs w:val="20"/>
              </w:rPr>
              <w:t>/days</w:t>
            </w:r>
            <w:r w:rsidR="00A324DA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needed </w:t>
            </w:r>
            <w:r w:rsidR="00A324DA" w:rsidRPr="00A311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 week</w:t>
            </w:r>
            <w:r w:rsidR="00A324DA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(ex: 3 days; 5 face-to-face hours, 2 relational hours):</w:t>
            </w:r>
          </w:p>
        </w:tc>
        <w:tc>
          <w:tcPr>
            <w:tcW w:w="3123" w:type="dxa"/>
            <w:gridSpan w:val="3"/>
            <w:tcBorders>
              <w:bottom w:val="single" w:sz="4" w:space="0" w:color="auto"/>
            </w:tcBorders>
            <w:vAlign w:val="bottom"/>
          </w:tcPr>
          <w:p w14:paraId="3F0DAE87" w14:textId="37D02314" w:rsidR="00A324DA" w:rsidRPr="00A3112D" w:rsidRDefault="007E730E" w:rsidP="008C1ADE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355C" w:rsidRPr="005114CE" w14:paraId="1298D14B" w14:textId="77777777" w:rsidTr="00A3112D">
        <w:trPr>
          <w:trHeight w:val="385"/>
        </w:trPr>
        <w:tc>
          <w:tcPr>
            <w:tcW w:w="7200" w:type="dxa"/>
            <w:gridSpan w:val="5"/>
            <w:tcBorders>
              <w:bottom w:val="nil"/>
            </w:tcBorders>
          </w:tcPr>
          <w:p w14:paraId="1AD24141" w14:textId="61EEF7EA" w:rsidR="0082355C" w:rsidRPr="00A3112D" w:rsidRDefault="00261219" w:rsidP="0082355C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Supervision Requirements: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Please indicate the supervision requirements of your </w:t>
            </w:r>
            <w:r w:rsidR="003165BE" w:rsidRPr="00A3112D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(ex: only MSWs</w:t>
            </w:r>
            <w:r w:rsidR="00D95907" w:rsidRPr="00A3112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or those two years past licensure, or with a PPSC</w:t>
            </w:r>
            <w:r w:rsidR="00315F94" w:rsidRPr="00A3112D">
              <w:rPr>
                <w:rFonts w:asciiTheme="minorHAnsi" w:hAnsiTheme="minorHAnsi" w:cstheme="minorHAnsi"/>
                <w:sz w:val="20"/>
                <w:szCs w:val="20"/>
              </w:rPr>
              <w:t>, or 6 hours of live supervision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D64D6" w:rsidRPr="00A311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E25B2" w14:textId="632E6EC6" w:rsidR="0082355C" w:rsidRPr="00A3112D" w:rsidRDefault="007E730E" w:rsidP="0082355C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355C" w:rsidRPr="005114CE" w14:paraId="2DD211B6" w14:textId="77777777" w:rsidTr="00A3112D">
        <w:trPr>
          <w:trHeight w:val="385"/>
        </w:trPr>
        <w:tc>
          <w:tcPr>
            <w:tcW w:w="7200" w:type="dxa"/>
            <w:gridSpan w:val="5"/>
            <w:tcBorders>
              <w:bottom w:val="nil"/>
            </w:tcBorders>
            <w:vAlign w:val="bottom"/>
          </w:tcPr>
          <w:p w14:paraId="0BA1E37F" w14:textId="202A7D53" w:rsidR="0082355C" w:rsidRPr="00A3112D" w:rsidRDefault="00315F94" w:rsidP="00913F9C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Other Requirements: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="00A57F2E" w:rsidRPr="00A3112D">
              <w:rPr>
                <w:rFonts w:asciiTheme="minorHAnsi" w:hAnsiTheme="minorHAnsi" w:cstheme="minorHAnsi"/>
                <w:sz w:val="20"/>
                <w:szCs w:val="20"/>
              </w:rPr>
              <w:t>other requirements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or placement type (</w:t>
            </w:r>
            <w:r w:rsidR="009E41F7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ex: </w:t>
            </w:r>
            <w:r w:rsidR="00A57F2E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art therapy, </w:t>
            </w:r>
            <w:r w:rsidR="00483C4A" w:rsidRPr="00A3112D">
              <w:rPr>
                <w:rFonts w:asciiTheme="minorHAnsi" w:hAnsiTheme="minorHAnsi" w:cstheme="minorHAnsi"/>
                <w:sz w:val="20"/>
                <w:szCs w:val="20"/>
              </w:rPr>
              <w:t>recorded therapy sessions</w:t>
            </w:r>
            <w:r w:rsidR="00EA7D8B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76F71" w:rsidRPr="00A3112D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="00276F71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) (Requests made after placement </w:t>
            </w:r>
            <w:r w:rsidR="00863396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match </w:t>
            </w:r>
            <w:r w:rsidR="00276F71" w:rsidRPr="00A3112D">
              <w:rPr>
                <w:rFonts w:asciiTheme="minorHAnsi" w:hAnsiTheme="minorHAnsi" w:cstheme="minorHAnsi"/>
                <w:sz w:val="20"/>
                <w:szCs w:val="20"/>
              </w:rPr>
              <w:t>cannot be guaranteed</w:t>
            </w:r>
            <w:r w:rsidR="00863396" w:rsidRPr="00A3112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  <w:r w:rsidR="0082355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129EB" w14:textId="0261021B" w:rsidR="0082355C" w:rsidRPr="00A3112D" w:rsidRDefault="007E730E" w:rsidP="0082355C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355C" w:rsidRPr="005114CE" w14:paraId="6CB79850" w14:textId="77777777" w:rsidTr="00A3112D">
        <w:trPr>
          <w:trHeight w:val="385"/>
        </w:trPr>
        <w:tc>
          <w:tcPr>
            <w:tcW w:w="7200" w:type="dxa"/>
            <w:gridSpan w:val="5"/>
            <w:tcBorders>
              <w:bottom w:val="nil"/>
            </w:tcBorders>
            <w:vAlign w:val="bottom"/>
          </w:tcPr>
          <w:p w14:paraId="57D656D2" w14:textId="359F2139" w:rsidR="0082355C" w:rsidRPr="00A3112D" w:rsidRDefault="00E97416" w:rsidP="00E97416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My university allows me to provide services in the community (clients’ homes, </w:t>
            </w:r>
            <w:proofErr w:type="spellStart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D64D6" w:rsidRPr="00A311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D8D6E" w14:textId="5530F9CD" w:rsidR="0082355C" w:rsidRPr="00A3112D" w:rsidRDefault="00E97416" w:rsidP="0082355C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C7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7C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C7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</w:p>
        </w:tc>
      </w:tr>
      <w:tr w:rsidR="00A559B1" w:rsidRPr="005114CE" w14:paraId="34978B1E" w14:textId="77777777" w:rsidTr="00A3112D">
        <w:trPr>
          <w:trHeight w:val="385"/>
        </w:trPr>
        <w:tc>
          <w:tcPr>
            <w:tcW w:w="7200" w:type="dxa"/>
            <w:gridSpan w:val="5"/>
            <w:tcBorders>
              <w:bottom w:val="nil"/>
            </w:tcBorders>
            <w:vAlign w:val="bottom"/>
          </w:tcPr>
          <w:p w14:paraId="50732560" w14:textId="6C6DC3E4" w:rsidR="00731DEE" w:rsidRDefault="00A559B1" w:rsidP="00A559B1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My university allows me to transport clients</w:t>
            </w:r>
            <w:r w:rsidR="00731D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8446A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9075F9" w14:textId="59DEB92F" w:rsidR="00A559B1" w:rsidRPr="00A3112D" w:rsidRDefault="0008446A" w:rsidP="00A559B1">
            <w:pPr>
              <w:pStyle w:val="BodyText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>(Please note if in your car or an agency car)</w:t>
            </w:r>
            <w:r w:rsidR="003D64D6" w:rsidRPr="00A311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31040" w14:textId="52978239" w:rsidR="00700600" w:rsidRDefault="00A559B1" w:rsidP="00A559B1">
            <w:pPr>
              <w:ind w:left="-108" w:right="-198"/>
              <w:rPr>
                <w:rFonts w:asciiTheme="minorHAnsi" w:hAnsiTheme="minorHAnsi" w:cstheme="minorHAnsi"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C7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7C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C7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No  </w:t>
            </w:r>
          </w:p>
          <w:p w14:paraId="490A8B87" w14:textId="7D274566" w:rsidR="00A559B1" w:rsidRPr="00A3112D" w:rsidRDefault="007C705D" w:rsidP="00A559B1">
            <w:pPr>
              <w:ind w:left="-108" w:right="-1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If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559B1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1D1"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A11D1" w:rsidRPr="00A3112D">
              <w:rPr>
                <w:rFonts w:asciiTheme="minorHAnsi" w:hAnsiTheme="minorHAnsi" w:cstheme="minorHAnsi"/>
                <w:sz w:val="20"/>
                <w:szCs w:val="20"/>
              </w:rPr>
              <w:t>My car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1D1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1D1"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A11D1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A11D1" w:rsidRPr="00A3112D">
              <w:rPr>
                <w:rFonts w:asciiTheme="minorHAnsi" w:hAnsiTheme="minorHAnsi" w:cstheme="minorHAnsi"/>
                <w:sz w:val="20"/>
                <w:szCs w:val="20"/>
              </w:rPr>
              <w:t>Agency car</w:t>
            </w:r>
          </w:p>
        </w:tc>
      </w:tr>
      <w:tr w:rsidR="00A85CF9" w:rsidRPr="005114CE" w14:paraId="74064329" w14:textId="77777777" w:rsidTr="00134A54">
        <w:trPr>
          <w:trHeight w:val="385"/>
        </w:trPr>
        <w:tc>
          <w:tcPr>
            <w:tcW w:w="10323" w:type="dxa"/>
            <w:gridSpan w:val="8"/>
            <w:tcBorders>
              <w:bottom w:val="nil"/>
            </w:tcBorders>
            <w:vAlign w:val="bottom"/>
          </w:tcPr>
          <w:p w14:paraId="52A7376D" w14:textId="4ED8128F" w:rsidR="00A85CF9" w:rsidRPr="00A3112D" w:rsidRDefault="00A85CF9" w:rsidP="00A559B1">
            <w:pPr>
              <w:ind w:left="-108" w:right="-1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  I have a car</w:t>
            </w:r>
            <w:r w:rsidR="00A01DE8" w:rsidRPr="00A3112D">
              <w:rPr>
                <w:rFonts w:asciiTheme="minorHAnsi" w:hAnsiTheme="minorHAnsi" w:cstheme="minorHAnsi"/>
                <w:sz w:val="20"/>
                <w:szCs w:val="20"/>
              </w:rPr>
              <w:t>, driver’s license</w:t>
            </w:r>
            <w:r w:rsidR="00806A8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and insurance</w:t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A01DE8" w:rsidRPr="00A3112D">
              <w:rPr>
                <w:rFonts w:asciiTheme="minorHAnsi" w:hAnsiTheme="minorHAnsi" w:cstheme="minorHAnsi"/>
                <w:sz w:val="20"/>
                <w:szCs w:val="20"/>
              </w:rPr>
              <w:t>I could drive an agency car if provided one</w:t>
            </w:r>
            <w:r w:rsidR="004F5C9C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C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EF0"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AC2EF0" w:rsidRPr="00A3112D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="007C70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EF0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EF0" w:rsidRPr="00A3112D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C2EF0" w:rsidRPr="00A3112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C70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C2EF0" w:rsidRPr="00A3112D">
              <w:rPr>
                <w:rFonts w:asciiTheme="minorHAnsi" w:hAnsiTheme="minorHAnsi" w:cstheme="minorHAnsi"/>
                <w:sz w:val="20"/>
                <w:szCs w:val="20"/>
              </w:rPr>
              <w:t xml:space="preserve">No   </w:t>
            </w:r>
          </w:p>
        </w:tc>
      </w:tr>
      <w:tr w:rsidR="00A559B1" w:rsidRPr="005114CE" w14:paraId="202CA445" w14:textId="77777777" w:rsidTr="007A7B7B">
        <w:trPr>
          <w:trHeight w:hRule="exact" w:val="142"/>
        </w:trPr>
        <w:tc>
          <w:tcPr>
            <w:tcW w:w="10323" w:type="dxa"/>
            <w:gridSpan w:val="8"/>
            <w:tcBorders>
              <w:bottom w:val="nil"/>
            </w:tcBorders>
            <w:vAlign w:val="bottom"/>
          </w:tcPr>
          <w:p w14:paraId="22332C06" w14:textId="6ED9F908" w:rsidR="00A559B1" w:rsidRPr="005114CE" w:rsidRDefault="00A559B1" w:rsidP="00A559B1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3B33A244" wp14:editId="46E4D602">
                  <wp:extent cx="320675" cy="90170"/>
                  <wp:effectExtent l="0" t="0" r="3175" b="5080"/>
                  <wp:docPr id="923505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055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B1" w:rsidRPr="006D779C" w14:paraId="734DBE75" w14:textId="77777777" w:rsidTr="00355BB0">
        <w:trPr>
          <w:trHeight w:val="284"/>
        </w:trPr>
        <w:tc>
          <w:tcPr>
            <w:tcW w:w="10323" w:type="dxa"/>
            <w:gridSpan w:val="8"/>
            <w:tcBorders>
              <w:bottom w:val="nil"/>
            </w:tcBorders>
            <w:shd w:val="clear" w:color="auto" w:fill="31849B" w:themeFill="accent5" w:themeFillShade="BF"/>
            <w:vAlign w:val="center"/>
          </w:tcPr>
          <w:p w14:paraId="6BA6A67B" w14:textId="77777777" w:rsidR="00A559B1" w:rsidRPr="00D37277" w:rsidRDefault="00A559B1" w:rsidP="00A559B1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Seneca Family of Agencies Policies </w:t>
            </w:r>
          </w:p>
        </w:tc>
      </w:tr>
      <w:tr w:rsidR="00A559B1" w:rsidRPr="005114CE" w14:paraId="3252CA6C" w14:textId="77777777" w:rsidTr="007A7B7B">
        <w:trPr>
          <w:trHeight w:val="2314"/>
        </w:trPr>
        <w:tc>
          <w:tcPr>
            <w:tcW w:w="10323" w:type="dxa"/>
            <w:gridSpan w:val="8"/>
            <w:tcBorders>
              <w:top w:val="nil"/>
              <w:bottom w:val="nil"/>
            </w:tcBorders>
            <w:vAlign w:val="bottom"/>
          </w:tcPr>
          <w:p w14:paraId="08907F6D" w14:textId="379AFF9B" w:rsidR="00A559B1" w:rsidRPr="006818F4" w:rsidRDefault="00A559B1" w:rsidP="00A559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initial each box below to indicate that you understand and intend to comply with each of the following Seneca policies for graduate level interns. </w:t>
            </w:r>
          </w:p>
          <w:p w14:paraId="2A7521E3" w14:textId="77777777" w:rsidR="00A559B1" w:rsidRPr="006818F4" w:rsidRDefault="00A559B1" w:rsidP="00A559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A1B829" w14:textId="38AE4B46" w:rsidR="00A559B1" w:rsidRPr="006818F4" w:rsidRDefault="00182E7F" w:rsidP="00A559B1">
            <w:pPr>
              <w:pStyle w:val="FieldText"/>
              <w:ind w:left="9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Seneca asks that all graduate interns commit to their field placement for at least 9 to 10 months.  </w:t>
            </w:r>
          </w:p>
          <w:p w14:paraId="5922EDA9" w14:textId="77777777" w:rsidR="00A559B1" w:rsidRPr="006818F4" w:rsidRDefault="00A559B1" w:rsidP="00A559B1">
            <w:pPr>
              <w:pStyle w:val="FieldText"/>
              <w:ind w:left="9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2C045466" w14:textId="20A307A3" w:rsidR="00A559B1" w:rsidRPr="006818F4" w:rsidRDefault="00182E7F" w:rsidP="00A559B1">
            <w:pPr>
              <w:pStyle w:val="FieldText"/>
              <w:ind w:left="9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All staff and graduate level interns must complete a two week </w:t>
            </w:r>
            <w:r w:rsidR="00297647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live</w:t>
            </w:r>
            <w:r w:rsidR="002C621A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/synchronous</w:t>
            </w:r>
            <w:r w:rsidR="00297647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training (Monday through Friday 9:00am to 5:30pm) prior to placement in a program.  Most interns complete this training during the summer prior to placement.  If you anticipate scheduling </w:t>
            </w:r>
            <w:proofErr w:type="gramStart"/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conflicts</w:t>
            </w:r>
            <w:proofErr w:type="gramEnd"/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please note them here: 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14:paraId="3D268507" w14:textId="77777777" w:rsidR="00A559B1" w:rsidRPr="006818F4" w:rsidRDefault="00A559B1" w:rsidP="00A559B1">
            <w:pPr>
              <w:pStyle w:val="FieldText"/>
              <w:ind w:left="9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09CA2B52" w14:textId="34AB5C21" w:rsidR="00A559B1" w:rsidRPr="006818F4" w:rsidRDefault="00182E7F" w:rsidP="00A559B1">
            <w:pPr>
              <w:pStyle w:val="FieldText"/>
              <w:ind w:left="9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To maintain a safe environment for staff, interns, and clients all staff and interns/trainees are trained </w:t>
            </w:r>
            <w:proofErr w:type="gramStart"/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on</w:t>
            </w:r>
            <w:proofErr w:type="gramEnd"/>
            <w:r w:rsidR="00A559B1"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 de-escalation model that may include restraint and seclusion.</w:t>
            </w:r>
          </w:p>
          <w:p w14:paraId="2BECB119" w14:textId="77777777" w:rsidR="00A559B1" w:rsidRPr="00F116C9" w:rsidRDefault="00A559B1" w:rsidP="00A559B1">
            <w:pPr>
              <w:pStyle w:val="FieldText"/>
              <w:ind w:left="90"/>
              <w:rPr>
                <w:b w:val="0"/>
              </w:rPr>
            </w:pPr>
          </w:p>
        </w:tc>
      </w:tr>
      <w:tr w:rsidR="00A559B1" w:rsidRPr="006D779C" w14:paraId="1CCC814D" w14:textId="77777777" w:rsidTr="00355BB0">
        <w:trPr>
          <w:trHeight w:val="284"/>
        </w:trPr>
        <w:tc>
          <w:tcPr>
            <w:tcW w:w="10323" w:type="dxa"/>
            <w:gridSpan w:val="8"/>
            <w:tcBorders>
              <w:bottom w:val="nil"/>
            </w:tcBorders>
            <w:shd w:val="clear" w:color="auto" w:fill="31849B" w:themeFill="accent5" w:themeFillShade="BF"/>
            <w:vAlign w:val="center"/>
          </w:tcPr>
          <w:p w14:paraId="2D2C6FDF" w14:textId="77777777" w:rsidR="00A559B1" w:rsidRPr="00D37277" w:rsidRDefault="00A559B1" w:rsidP="00A559B1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Applicant Interests </w:t>
            </w:r>
          </w:p>
        </w:tc>
      </w:tr>
      <w:tr w:rsidR="00A559B1" w:rsidRPr="005114CE" w14:paraId="36749154" w14:textId="77777777" w:rsidTr="007A7B7B">
        <w:trPr>
          <w:trHeight w:val="4310"/>
        </w:trPr>
        <w:tc>
          <w:tcPr>
            <w:tcW w:w="10323" w:type="dxa"/>
            <w:gridSpan w:val="8"/>
            <w:tcBorders>
              <w:top w:val="nil"/>
              <w:bottom w:val="nil"/>
            </w:tcBorders>
            <w:vAlign w:val="bottom"/>
          </w:tcPr>
          <w:p w14:paraId="6C891ECB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Placement Setting 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(Check all that apply. Please note that not </w:t>
            </w:r>
            <w:proofErr w:type="gramStart"/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all of</w:t>
            </w:r>
            <w:proofErr w:type="gramEnd"/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these settings may be available in your area.)</w:t>
            </w:r>
          </w:p>
          <w:tbl>
            <w:tblPr>
              <w:tblW w:w="9261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2790"/>
              <w:gridCol w:w="3411"/>
            </w:tblGrid>
            <w:tr w:rsidR="00A559B1" w:rsidRPr="006818F4" w14:paraId="3637F6FD" w14:textId="77777777" w:rsidTr="00CF3EC3">
              <w:trPr>
                <w:trHeight w:val="256"/>
              </w:trPr>
              <w:tc>
                <w:tcPr>
                  <w:tcW w:w="3060" w:type="dxa"/>
                </w:tcPr>
                <w:p w14:paraId="636F37F2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Adoption and Permanency</w:t>
                  </w:r>
                </w:p>
              </w:tc>
              <w:tc>
                <w:tcPr>
                  <w:tcW w:w="2790" w:type="dxa"/>
                </w:tcPr>
                <w:p w14:paraId="3CC235D3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School-based </w:t>
                  </w:r>
                </w:p>
              </w:tc>
              <w:tc>
                <w:tcPr>
                  <w:tcW w:w="3411" w:type="dxa"/>
                </w:tcPr>
                <w:p w14:paraId="0197C39C" w14:textId="036083BB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Crisis Support/Diversion</w:t>
                  </w:r>
                </w:p>
              </w:tc>
            </w:tr>
            <w:tr w:rsidR="00A559B1" w:rsidRPr="006818F4" w14:paraId="6AB1C85E" w14:textId="77777777" w:rsidTr="00FA2192">
              <w:trPr>
                <w:trHeight w:val="256"/>
              </w:trPr>
              <w:tc>
                <w:tcPr>
                  <w:tcW w:w="3060" w:type="dxa"/>
                </w:tcPr>
                <w:p w14:paraId="1C0B0E0C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Mental Health </w:t>
                  </w:r>
                </w:p>
              </w:tc>
              <w:tc>
                <w:tcPr>
                  <w:tcW w:w="2790" w:type="dxa"/>
                </w:tcPr>
                <w:p w14:paraId="6F26A1E5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Community-Based</w:t>
                  </w:r>
                </w:p>
              </w:tc>
              <w:tc>
                <w:tcPr>
                  <w:tcW w:w="3411" w:type="dxa"/>
                </w:tcPr>
                <w:p w14:paraId="381DCF98" w14:textId="297BF140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separate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fldChar w:fldCharType="end"/>
                  </w: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Macro level (no client work)</w:t>
                  </w:r>
                </w:p>
              </w:tc>
            </w:tr>
          </w:tbl>
          <w:p w14:paraId="4160A94C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344B98B5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Which populations are you interested in working with? 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(Rank your choices: 1= 1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st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Choice)  </w:t>
            </w:r>
          </w:p>
          <w:tbl>
            <w:tblPr>
              <w:tblW w:w="19224" w:type="dxa"/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160"/>
              <w:gridCol w:w="3150"/>
              <w:gridCol w:w="5037"/>
              <w:gridCol w:w="6192"/>
            </w:tblGrid>
            <w:tr w:rsidR="00A559B1" w:rsidRPr="006818F4" w14:paraId="4468C166" w14:textId="77777777" w:rsidTr="005C767C">
              <w:trPr>
                <w:trHeight w:val="256"/>
              </w:trPr>
              <w:tc>
                <w:tcPr>
                  <w:tcW w:w="2685" w:type="dxa"/>
                </w:tcPr>
                <w:p w14:paraId="532E3843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Infants and Preschool Age</w:t>
                  </w:r>
                </w:p>
              </w:tc>
              <w:tc>
                <w:tcPr>
                  <w:tcW w:w="2160" w:type="dxa"/>
                </w:tcPr>
                <w:p w14:paraId="2F313A62" w14:textId="40A332CC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Middle School Age</w:t>
                  </w:r>
                </w:p>
              </w:tc>
              <w:tc>
                <w:tcPr>
                  <w:tcW w:w="3150" w:type="dxa"/>
                </w:tcPr>
                <w:p w14:paraId="0E99857D" w14:textId="75E27D13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Transitional Aged Youth (16-25)</w:t>
                  </w:r>
                </w:p>
              </w:tc>
              <w:tc>
                <w:tcPr>
                  <w:tcW w:w="5037" w:type="dxa"/>
                </w:tcPr>
                <w:p w14:paraId="32A2D59E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Youth on Probation</w:t>
                  </w:r>
                </w:p>
              </w:tc>
              <w:tc>
                <w:tcPr>
                  <w:tcW w:w="6192" w:type="dxa"/>
                </w:tcPr>
                <w:p w14:paraId="2BE9D3A2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A559B1" w:rsidRPr="006818F4" w14:paraId="22E547FE" w14:textId="77777777" w:rsidTr="005C767C">
              <w:trPr>
                <w:trHeight w:val="256"/>
              </w:trPr>
              <w:tc>
                <w:tcPr>
                  <w:tcW w:w="2685" w:type="dxa"/>
                </w:tcPr>
                <w:p w14:paraId="01D02DD7" w14:textId="37B5484B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Elementary School Age</w:t>
                  </w:r>
                </w:p>
              </w:tc>
              <w:tc>
                <w:tcPr>
                  <w:tcW w:w="2160" w:type="dxa"/>
                </w:tcPr>
                <w:p w14:paraId="2A7B4508" w14:textId="4FE095DF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High School Age</w:t>
                  </w:r>
                </w:p>
              </w:tc>
              <w:tc>
                <w:tcPr>
                  <w:tcW w:w="3150" w:type="dxa"/>
                </w:tcPr>
                <w:p w14:paraId="56141907" w14:textId="0CE545C8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Family Work-focused</w:t>
                  </w:r>
                </w:p>
              </w:tc>
              <w:tc>
                <w:tcPr>
                  <w:tcW w:w="5037" w:type="dxa"/>
                </w:tcPr>
                <w:p w14:paraId="5C10F935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___ Youth in Foster Care</w:t>
                  </w:r>
                </w:p>
              </w:tc>
              <w:tc>
                <w:tcPr>
                  <w:tcW w:w="6192" w:type="dxa"/>
                </w:tcPr>
                <w:p w14:paraId="12355407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51079EA2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71272" w14:textId="568A8B9E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Geographic location: In which locations are you interested in </w:t>
            </w:r>
            <w:r w:rsidR="000F79F4" w:rsidRPr="006818F4">
              <w:rPr>
                <w:rFonts w:asciiTheme="minorHAnsi" w:hAnsiTheme="minorHAnsi" w:cstheme="minorHAnsi"/>
                <w:sz w:val="20"/>
                <w:szCs w:val="20"/>
              </w:rPr>
              <w:t>interning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>(Rank your choices: 1=1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st</w:t>
            </w:r>
            <w:r w:rsidRPr="006818F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Choice)</w:t>
            </w:r>
          </w:p>
          <w:tbl>
            <w:tblPr>
              <w:tblStyle w:val="GridTable1Light-Accent51"/>
              <w:tblW w:w="9070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1980"/>
              <w:gridCol w:w="2610"/>
              <w:gridCol w:w="2070"/>
            </w:tblGrid>
            <w:tr w:rsidR="00A559B1" w:rsidRPr="006818F4" w14:paraId="1D9756DB" w14:textId="77777777" w:rsidTr="00BD73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0" w:type="dxa"/>
                </w:tcPr>
                <w:p w14:paraId="364B7056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Northern California</w:t>
                  </w:r>
                </w:p>
              </w:tc>
              <w:tc>
                <w:tcPr>
                  <w:tcW w:w="1980" w:type="dxa"/>
                </w:tcPr>
                <w:p w14:paraId="072173AE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Southern California</w:t>
                  </w:r>
                </w:p>
              </w:tc>
              <w:tc>
                <w:tcPr>
                  <w:tcW w:w="2610" w:type="dxa"/>
                </w:tcPr>
                <w:p w14:paraId="295F84EC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Central California</w:t>
                  </w:r>
                </w:p>
              </w:tc>
              <w:tc>
                <w:tcPr>
                  <w:tcW w:w="2070" w:type="dxa"/>
                </w:tcPr>
                <w:p w14:paraId="507B19BD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Washington State</w:t>
                  </w:r>
                </w:p>
              </w:tc>
            </w:tr>
            <w:tr w:rsidR="00A559B1" w:rsidRPr="006818F4" w14:paraId="0D225BBB" w14:textId="77777777" w:rsidTr="00BD73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0" w:type="dxa"/>
                </w:tcPr>
                <w:p w14:paraId="51EBD850" w14:textId="1E5F99FC" w:rsidR="00A559B1" w:rsidRPr="006818F4" w:rsidRDefault="00623FAD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___ </w:t>
                  </w:r>
                  <w:r w:rsidR="00A559B1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Alameda County </w:t>
                  </w:r>
                </w:p>
                <w:p w14:paraId="5FD65D36" w14:textId="7998249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___ Contra Costa County </w:t>
                  </w:r>
                </w:p>
                <w:p w14:paraId="3DC2CCE4" w14:textId="5CC0BEA6" w:rsidR="00A559B1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Marin County</w:t>
                  </w:r>
                </w:p>
                <w:p w14:paraId="753B0C5C" w14:textId="695EC1A4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b/>
                      <w:bCs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San Francisco County</w:t>
                  </w:r>
                </w:p>
                <w:p w14:paraId="4D6FB530" w14:textId="73379A86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San Mateo County</w:t>
                  </w:r>
                </w:p>
                <w:p w14:paraId="755614D6" w14:textId="373000BD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Santa Clara County</w:t>
                  </w:r>
                </w:p>
                <w:p w14:paraId="026A59D8" w14:textId="47992874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Solano County</w:t>
                  </w:r>
                </w:p>
                <w:p w14:paraId="45056FF0" w14:textId="59B1C32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 Sonoma County</w:t>
                  </w:r>
                </w:p>
              </w:tc>
              <w:tc>
                <w:tcPr>
                  <w:tcW w:w="1980" w:type="dxa"/>
                </w:tcPr>
                <w:p w14:paraId="08B222A6" w14:textId="644679C9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 Anaheim, CA</w:t>
                  </w:r>
                </w:p>
                <w:p w14:paraId="0E06F605" w14:textId="7EBB0083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 Lake Forest, CA</w:t>
                  </w:r>
                </w:p>
                <w:p w14:paraId="1B483CEA" w14:textId="4A430046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 Santa Ana, CA</w:t>
                  </w:r>
                </w:p>
                <w:p w14:paraId="4C3C75E5" w14:textId="4785108F" w:rsidR="00BD737F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BD737F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D737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Ventura County</w:t>
                  </w:r>
                </w:p>
                <w:p w14:paraId="45550EB2" w14:textId="5DD5B975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53258EFB" w14:textId="61F98BF9" w:rsidR="00CD79DF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CD79DF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D79D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Monterey County</w:t>
                  </w:r>
                </w:p>
                <w:p w14:paraId="2B6D7BDC" w14:textId="51813C13" w:rsidR="00CD79DF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CD79DF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D79DF"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San Benito</w:t>
                  </w:r>
                  <w:r w:rsidR="00CD79DF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 xml:space="preserve"> County</w:t>
                  </w:r>
                </w:p>
                <w:p w14:paraId="6B21984E" w14:textId="71E19B9D" w:rsidR="00A559B1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A559B1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D79D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San Luis Obispo Co</w:t>
                  </w:r>
                  <w:r w:rsidR="00BD737F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unty</w:t>
                  </w:r>
                </w:p>
                <w:p w14:paraId="6D9B816E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01C14683" w14:textId="7EF7365C" w:rsidR="00A559B1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A559B1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A559B1"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Seattle Area</w:t>
                  </w:r>
                </w:p>
                <w:p w14:paraId="0EC5EA40" w14:textId="68CA4C99" w:rsidR="00A559B1" w:rsidRPr="006818F4" w:rsidRDefault="00644E26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6818F4"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  <w:t>___</w:t>
                  </w:r>
                  <w:r w:rsidR="00A559B1" w:rsidRPr="006818F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A559B1" w:rsidRPr="006818F4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Tacoma Area</w:t>
                  </w:r>
                </w:p>
                <w:p w14:paraId="59B84455" w14:textId="77777777" w:rsidR="00A559B1" w:rsidRPr="006818F4" w:rsidRDefault="00A559B1" w:rsidP="00644E26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5E03759" w14:textId="3EAFAFD1" w:rsidR="00A559B1" w:rsidRPr="006818F4" w:rsidRDefault="0073285E" w:rsidP="00A559B1">
            <w:pPr>
              <w:pStyle w:val="FieldText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Please note that Seneca does not offer remote/virtual clinical internships. Some Macro MSW internships may be remote/</w:t>
            </w:r>
            <w:r w:rsidR="003B5546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r w:rsidRPr="006818F4"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virtual. </w:t>
            </w:r>
          </w:p>
          <w:p w14:paraId="0EA85869" w14:textId="77777777" w:rsidR="0073285E" w:rsidRPr="006818F4" w:rsidRDefault="0073285E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84BEA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 xml:space="preserve">How did you hear about Seneca Family of Agencies? </w:t>
            </w:r>
          </w:p>
          <w:p w14:paraId="6A453023" w14:textId="20229236" w:rsidR="00A559B1" w:rsidRPr="006818F4" w:rsidRDefault="00FF033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B54B0A3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95C11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1DE5F2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Please expand on your personal and professional goals that you hope to achieve while interning or training at Seneca Family of Agencies:</w:t>
            </w:r>
          </w:p>
          <w:p w14:paraId="44744CCD" w14:textId="36BD07D0" w:rsidR="00A559B1" w:rsidRPr="006818F4" w:rsidRDefault="00FF033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5F9AC17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B9CE3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7C7D5" w14:textId="77777777" w:rsidR="00A559B1" w:rsidRPr="006818F4" w:rsidRDefault="00A559B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t>Additional comments:</w:t>
            </w:r>
          </w:p>
          <w:p w14:paraId="34F3A151" w14:textId="77777777" w:rsidR="00A559B1" w:rsidRPr="006818F4" w:rsidRDefault="00FF0331" w:rsidP="00A559B1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eastAsia="MS Mincho" w:hAnsiTheme="minorHAnsi" w:cstheme="minorHAnsi"/>
                <w:noProof/>
                <w:sz w:val="20"/>
                <w:szCs w:val="20"/>
              </w:rPr>
              <w:t> </w:t>
            </w:r>
            <w:r w:rsidRPr="006818F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DCE8296" w14:textId="43C6D897" w:rsidR="00FF0331" w:rsidRPr="005114CE" w:rsidRDefault="00FF0331" w:rsidP="00A559B1">
            <w:pPr>
              <w:pStyle w:val="FieldText"/>
            </w:pPr>
          </w:p>
        </w:tc>
      </w:tr>
      <w:tr w:rsidR="00A559B1" w:rsidRPr="006D779C" w14:paraId="71025BD9" w14:textId="77777777" w:rsidTr="00355BB0">
        <w:trPr>
          <w:trHeight w:val="197"/>
        </w:trPr>
        <w:tc>
          <w:tcPr>
            <w:tcW w:w="10323" w:type="dxa"/>
            <w:gridSpan w:val="8"/>
            <w:tcBorders>
              <w:bottom w:val="nil"/>
            </w:tcBorders>
            <w:shd w:val="clear" w:color="auto" w:fill="31849B" w:themeFill="accent5" w:themeFillShade="BF"/>
            <w:vAlign w:val="center"/>
          </w:tcPr>
          <w:p w14:paraId="45A1F35F" w14:textId="6C51066B" w:rsidR="00A559B1" w:rsidRPr="00D37277" w:rsidRDefault="00A559B1" w:rsidP="00A559B1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>Thank you for your interest 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Internship</w:t>
            </w: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 at Seneca Family of Agencies</w:t>
            </w:r>
          </w:p>
        </w:tc>
      </w:tr>
      <w:tr w:rsidR="00A559B1" w:rsidRPr="005114CE" w14:paraId="685457E6" w14:textId="77777777" w:rsidTr="007A7B7B">
        <w:trPr>
          <w:trHeight w:hRule="exact" w:val="74"/>
        </w:trPr>
        <w:tc>
          <w:tcPr>
            <w:tcW w:w="10323" w:type="dxa"/>
            <w:gridSpan w:val="8"/>
            <w:tcBorders>
              <w:bottom w:val="nil"/>
            </w:tcBorders>
            <w:vAlign w:val="bottom"/>
          </w:tcPr>
          <w:p w14:paraId="028A99F5" w14:textId="77777777" w:rsidR="00A559B1" w:rsidRDefault="00A559B1" w:rsidP="00A559B1">
            <w:pPr>
              <w:pStyle w:val="BodyText"/>
            </w:pPr>
          </w:p>
          <w:p w14:paraId="1A4104E1" w14:textId="77777777" w:rsidR="00A559B1" w:rsidRDefault="00A559B1" w:rsidP="00A559B1">
            <w:pPr>
              <w:pStyle w:val="BodyText"/>
            </w:pPr>
          </w:p>
          <w:p w14:paraId="4B64DA0C" w14:textId="77777777" w:rsidR="00A559B1" w:rsidRDefault="00A559B1" w:rsidP="00A559B1">
            <w:pPr>
              <w:pStyle w:val="BodyText"/>
            </w:pPr>
          </w:p>
          <w:p w14:paraId="770DD293" w14:textId="77777777" w:rsidR="00A559B1" w:rsidRDefault="00A559B1" w:rsidP="00A559B1">
            <w:pPr>
              <w:pStyle w:val="BodyText"/>
            </w:pPr>
          </w:p>
        </w:tc>
      </w:tr>
      <w:tr w:rsidR="00A559B1" w:rsidRPr="005114CE" w14:paraId="79E22102" w14:textId="77777777" w:rsidTr="007A7B7B">
        <w:trPr>
          <w:trHeight w:val="577"/>
        </w:trPr>
        <w:tc>
          <w:tcPr>
            <w:tcW w:w="10323" w:type="dxa"/>
            <w:gridSpan w:val="8"/>
            <w:tcBorders>
              <w:bottom w:val="nil"/>
            </w:tcBorders>
            <w:vAlign w:val="bottom"/>
          </w:tcPr>
          <w:p w14:paraId="06BCEE32" w14:textId="77777777" w:rsidR="00A559B1" w:rsidRPr="005B432D" w:rsidRDefault="00A559B1" w:rsidP="00A559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32D">
              <w:rPr>
                <w:rFonts w:asciiTheme="minorHAnsi" w:hAnsiTheme="minorHAnsi" w:cstheme="minorHAnsi"/>
                <w:sz w:val="20"/>
                <w:szCs w:val="20"/>
              </w:rPr>
              <w:t>Please attach this form to your cover letter and resume when submitting your online application.</w:t>
            </w:r>
          </w:p>
          <w:p w14:paraId="190AAD43" w14:textId="77777777" w:rsidR="00A559B1" w:rsidRPr="005B432D" w:rsidRDefault="00A559B1" w:rsidP="00A559B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Please note that it may take up to ten business days to hear back from us regarding the status of your application.  </w:t>
            </w:r>
          </w:p>
          <w:p w14:paraId="72F34670" w14:textId="5AB6C3D7" w:rsidR="00A559B1" w:rsidRPr="00C608B0" w:rsidRDefault="00A559B1" w:rsidP="00C4648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If you have any further </w:t>
            </w:r>
            <w:proofErr w:type="gramStart"/>
            <w:r w:rsidRPr="005B432D">
              <w:rPr>
                <w:rFonts w:asciiTheme="minorHAnsi" w:hAnsiTheme="minorHAnsi" w:cstheme="minorHAnsi"/>
                <w:sz w:val="20"/>
                <w:szCs w:val="20"/>
              </w:rPr>
              <w:t>questions</w:t>
            </w:r>
            <w:proofErr w:type="gramEnd"/>
            <w:r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 please contact our </w:t>
            </w:r>
            <w:r w:rsidR="00472445" w:rsidRPr="005B432D">
              <w:rPr>
                <w:rFonts w:asciiTheme="minorHAnsi" w:hAnsiTheme="minorHAnsi" w:cstheme="minorHAnsi"/>
                <w:sz w:val="20"/>
                <w:szCs w:val="20"/>
              </w:rPr>
              <w:t>Internship</w:t>
            </w:r>
            <w:r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 Coordinator</w:t>
            </w:r>
            <w:r w:rsidR="00C46481"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32D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hyperlink r:id="rId8" w:history="1">
              <w:r w:rsidR="0081626B" w:rsidRPr="005B432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internship@senecacenter.org</w:t>
              </w:r>
            </w:hyperlink>
            <w:r w:rsidRPr="005B43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3194056" w14:textId="77777777" w:rsidR="00134A4D" w:rsidRDefault="00134A4D" w:rsidP="002C73F9">
      <w:pPr>
        <w:pStyle w:val="BodyText"/>
        <w:tabs>
          <w:tab w:val="left" w:pos="7526"/>
        </w:tabs>
        <w:rPr>
          <w:noProof/>
        </w:rPr>
      </w:pPr>
    </w:p>
    <w:p w14:paraId="2AC611C3" w14:textId="77777777" w:rsidR="00586E9A" w:rsidRDefault="00586E9A" w:rsidP="00022A3E"/>
    <w:sectPr w:rsidR="00586E9A" w:rsidSect="001D2D6D">
      <w:headerReference w:type="default" r:id="rId9"/>
      <w:pgSz w:w="12240" w:h="15840"/>
      <w:pgMar w:top="36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B2A9" w14:textId="77777777" w:rsidR="00B050FF" w:rsidRDefault="00B050FF" w:rsidP="00C12A6D">
      <w:r>
        <w:separator/>
      </w:r>
    </w:p>
  </w:endnote>
  <w:endnote w:type="continuationSeparator" w:id="0">
    <w:p w14:paraId="1C69C854" w14:textId="77777777" w:rsidR="00B050FF" w:rsidRDefault="00B050FF" w:rsidP="00C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5D79" w14:textId="77777777" w:rsidR="00B050FF" w:rsidRDefault="00B050FF" w:rsidP="00C12A6D">
      <w:r>
        <w:separator/>
      </w:r>
    </w:p>
  </w:footnote>
  <w:footnote w:type="continuationSeparator" w:id="0">
    <w:p w14:paraId="4A319599" w14:textId="77777777" w:rsidR="00B050FF" w:rsidRDefault="00B050FF" w:rsidP="00C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B55F" w14:textId="77777777" w:rsidR="00C12A6D" w:rsidRDefault="00D37277" w:rsidP="00C12A6D">
    <w:pPr>
      <w:pStyle w:val="Header"/>
      <w:jc w:val="center"/>
      <w:rPr>
        <w:b/>
        <w:noProof/>
        <w:color w:val="4BACC6"/>
        <w:sz w:val="24"/>
      </w:rPr>
    </w:pPr>
    <w:r>
      <w:rPr>
        <w:b/>
        <w:noProof/>
        <w:color w:val="4BACC6"/>
        <w:sz w:val="24"/>
      </w:rPr>
      <w:drawing>
        <wp:inline distT="0" distB="0" distL="0" distR="0" wp14:anchorId="285A861B" wp14:editId="33D78DA8">
          <wp:extent cx="2936875" cy="824230"/>
          <wp:effectExtent l="19050" t="0" r="0" b="0"/>
          <wp:docPr id="1" name="Picture 1" descr="C:\Users\jennifer_nguyen\Documents\Fieldwork Manager\Images\Seneca 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ennifer_nguyen\Documents\Fieldwork Manager\Images\Seneca 4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46F804" w14:textId="54D3D683" w:rsidR="00C12A6D" w:rsidRPr="00D37277" w:rsidRDefault="008D78C4" w:rsidP="00C12A6D">
    <w:pPr>
      <w:pStyle w:val="BodyText"/>
      <w:jc w:val="center"/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</w:pPr>
    <w:r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Internship</w:t>
    </w:r>
    <w:r w:rsidR="007E130E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/Fieldwork</w:t>
    </w:r>
    <w:r w:rsidR="00C12A6D"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 </w:t>
    </w:r>
    <w:r w:rsidR="00C05FF3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Matching</w:t>
    </w:r>
    <w:r w:rsidR="00C05FF3"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 </w:t>
    </w:r>
    <w:r w:rsidR="00C12A6D"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Form</w:t>
    </w:r>
  </w:p>
  <w:p w14:paraId="0FA5B10F" w14:textId="34347CD4" w:rsidR="00645A64" w:rsidRPr="00D37277" w:rsidRDefault="0088129F" w:rsidP="00645A64">
    <w:pPr>
      <w:pStyle w:val="BodyText"/>
      <w:jc w:val="center"/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</w:pP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Fall 20</w:t>
    </w:r>
    <w:r w:rsidR="00EC758F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417B1A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5</w:t>
    </w: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 xml:space="preserve"> - Spring 20</w:t>
    </w:r>
    <w:r w:rsidR="00645A64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417B1A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6</w:t>
    </w:r>
  </w:p>
  <w:p w14:paraId="62864CD0" w14:textId="77777777" w:rsidR="00C12A6D" w:rsidRDefault="00C12A6D" w:rsidP="00C12A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D"/>
    <w:rsid w:val="00006609"/>
    <w:rsid w:val="00022A3E"/>
    <w:rsid w:val="00026536"/>
    <w:rsid w:val="000346D6"/>
    <w:rsid w:val="00055528"/>
    <w:rsid w:val="0006213A"/>
    <w:rsid w:val="00063601"/>
    <w:rsid w:val="0006563D"/>
    <w:rsid w:val="0008446A"/>
    <w:rsid w:val="00091741"/>
    <w:rsid w:val="000A755F"/>
    <w:rsid w:val="000B27E3"/>
    <w:rsid w:val="000B72B2"/>
    <w:rsid w:val="000F79F4"/>
    <w:rsid w:val="00113148"/>
    <w:rsid w:val="00114F21"/>
    <w:rsid w:val="00127EE6"/>
    <w:rsid w:val="00130259"/>
    <w:rsid w:val="00132193"/>
    <w:rsid w:val="00134A4D"/>
    <w:rsid w:val="00176D94"/>
    <w:rsid w:val="00181433"/>
    <w:rsid w:val="00182E7F"/>
    <w:rsid w:val="00195EA8"/>
    <w:rsid w:val="00197ABA"/>
    <w:rsid w:val="001B0650"/>
    <w:rsid w:val="001B4641"/>
    <w:rsid w:val="001D2D6D"/>
    <w:rsid w:val="001E5B03"/>
    <w:rsid w:val="002154F2"/>
    <w:rsid w:val="00230A62"/>
    <w:rsid w:val="002410D1"/>
    <w:rsid w:val="002449D0"/>
    <w:rsid w:val="00251C78"/>
    <w:rsid w:val="00261219"/>
    <w:rsid w:val="00276F71"/>
    <w:rsid w:val="00281406"/>
    <w:rsid w:val="00286C4D"/>
    <w:rsid w:val="00296A08"/>
    <w:rsid w:val="00297647"/>
    <w:rsid w:val="002A2F7D"/>
    <w:rsid w:val="002B0166"/>
    <w:rsid w:val="002B1B5E"/>
    <w:rsid w:val="002C3368"/>
    <w:rsid w:val="002C37C1"/>
    <w:rsid w:val="002C6073"/>
    <w:rsid w:val="002C621A"/>
    <w:rsid w:val="002C73F9"/>
    <w:rsid w:val="002D5EFB"/>
    <w:rsid w:val="00300086"/>
    <w:rsid w:val="00305D78"/>
    <w:rsid w:val="00313CF7"/>
    <w:rsid w:val="00315F94"/>
    <w:rsid w:val="003165BE"/>
    <w:rsid w:val="00325175"/>
    <w:rsid w:val="00327E01"/>
    <w:rsid w:val="003456D6"/>
    <w:rsid w:val="00353864"/>
    <w:rsid w:val="00355BB0"/>
    <w:rsid w:val="00356136"/>
    <w:rsid w:val="00365F6A"/>
    <w:rsid w:val="003870EA"/>
    <w:rsid w:val="003939F0"/>
    <w:rsid w:val="00395326"/>
    <w:rsid w:val="003A35B5"/>
    <w:rsid w:val="003B5546"/>
    <w:rsid w:val="003B65AD"/>
    <w:rsid w:val="003C11FF"/>
    <w:rsid w:val="003C1CC7"/>
    <w:rsid w:val="003D64D6"/>
    <w:rsid w:val="003E1D62"/>
    <w:rsid w:val="003F4A41"/>
    <w:rsid w:val="003F65CA"/>
    <w:rsid w:val="00412102"/>
    <w:rsid w:val="00413D6E"/>
    <w:rsid w:val="00417B1A"/>
    <w:rsid w:val="00421939"/>
    <w:rsid w:val="00435388"/>
    <w:rsid w:val="00466DA2"/>
    <w:rsid w:val="00472445"/>
    <w:rsid w:val="00483C4A"/>
    <w:rsid w:val="004A0B14"/>
    <w:rsid w:val="004A379A"/>
    <w:rsid w:val="004D0521"/>
    <w:rsid w:val="004F0DCD"/>
    <w:rsid w:val="004F5C9C"/>
    <w:rsid w:val="004F5F7B"/>
    <w:rsid w:val="00523C61"/>
    <w:rsid w:val="00532A20"/>
    <w:rsid w:val="00532C18"/>
    <w:rsid w:val="00537A58"/>
    <w:rsid w:val="0054645A"/>
    <w:rsid w:val="00552670"/>
    <w:rsid w:val="0055551E"/>
    <w:rsid w:val="00564D3C"/>
    <w:rsid w:val="00565B89"/>
    <w:rsid w:val="00586E9A"/>
    <w:rsid w:val="005B432D"/>
    <w:rsid w:val="005C08F5"/>
    <w:rsid w:val="005C484C"/>
    <w:rsid w:val="005C767C"/>
    <w:rsid w:val="005E484D"/>
    <w:rsid w:val="005E6379"/>
    <w:rsid w:val="005E697E"/>
    <w:rsid w:val="00605E00"/>
    <w:rsid w:val="00616692"/>
    <w:rsid w:val="00623FAD"/>
    <w:rsid w:val="00626A32"/>
    <w:rsid w:val="00632493"/>
    <w:rsid w:val="00644E26"/>
    <w:rsid w:val="00645A64"/>
    <w:rsid w:val="00651EE3"/>
    <w:rsid w:val="006570CB"/>
    <w:rsid w:val="00671FE9"/>
    <w:rsid w:val="006818F4"/>
    <w:rsid w:val="006954A0"/>
    <w:rsid w:val="006B1A35"/>
    <w:rsid w:val="006E24E2"/>
    <w:rsid w:val="00700600"/>
    <w:rsid w:val="00704D6D"/>
    <w:rsid w:val="007125D6"/>
    <w:rsid w:val="00712C4E"/>
    <w:rsid w:val="00724C1C"/>
    <w:rsid w:val="00727A1A"/>
    <w:rsid w:val="00731DEE"/>
    <w:rsid w:val="0073285E"/>
    <w:rsid w:val="00742497"/>
    <w:rsid w:val="0075441D"/>
    <w:rsid w:val="007614AD"/>
    <w:rsid w:val="007637F1"/>
    <w:rsid w:val="00767CDB"/>
    <w:rsid w:val="007730F2"/>
    <w:rsid w:val="007779BB"/>
    <w:rsid w:val="00787521"/>
    <w:rsid w:val="007A074A"/>
    <w:rsid w:val="007A429F"/>
    <w:rsid w:val="007A7B7B"/>
    <w:rsid w:val="007C705D"/>
    <w:rsid w:val="007D5A1B"/>
    <w:rsid w:val="007E130E"/>
    <w:rsid w:val="007E730E"/>
    <w:rsid w:val="007F52CE"/>
    <w:rsid w:val="00806A8C"/>
    <w:rsid w:val="00815E43"/>
    <w:rsid w:val="0081626B"/>
    <w:rsid w:val="0082355C"/>
    <w:rsid w:val="00843771"/>
    <w:rsid w:val="008443C9"/>
    <w:rsid w:val="00844B0D"/>
    <w:rsid w:val="00850F29"/>
    <w:rsid w:val="00863396"/>
    <w:rsid w:val="00865D09"/>
    <w:rsid w:val="0088129F"/>
    <w:rsid w:val="00881D9C"/>
    <w:rsid w:val="00890368"/>
    <w:rsid w:val="0089164B"/>
    <w:rsid w:val="00897F62"/>
    <w:rsid w:val="008A0DFE"/>
    <w:rsid w:val="008C1ADE"/>
    <w:rsid w:val="008C1CAD"/>
    <w:rsid w:val="008D1834"/>
    <w:rsid w:val="008D78C4"/>
    <w:rsid w:val="00900BD4"/>
    <w:rsid w:val="00906A1C"/>
    <w:rsid w:val="00913F9C"/>
    <w:rsid w:val="0095372E"/>
    <w:rsid w:val="00977791"/>
    <w:rsid w:val="009D1BDC"/>
    <w:rsid w:val="009D57A8"/>
    <w:rsid w:val="009E2A22"/>
    <w:rsid w:val="009E41F7"/>
    <w:rsid w:val="009E436F"/>
    <w:rsid w:val="00A0078B"/>
    <w:rsid w:val="00A014B2"/>
    <w:rsid w:val="00A01DE8"/>
    <w:rsid w:val="00A058F5"/>
    <w:rsid w:val="00A305A8"/>
    <w:rsid w:val="00A3112D"/>
    <w:rsid w:val="00A324DA"/>
    <w:rsid w:val="00A3470D"/>
    <w:rsid w:val="00A559B1"/>
    <w:rsid w:val="00A57F2E"/>
    <w:rsid w:val="00A72684"/>
    <w:rsid w:val="00A803AF"/>
    <w:rsid w:val="00A83D38"/>
    <w:rsid w:val="00A85CF9"/>
    <w:rsid w:val="00A93213"/>
    <w:rsid w:val="00AA34C3"/>
    <w:rsid w:val="00AA3862"/>
    <w:rsid w:val="00AC2EF0"/>
    <w:rsid w:val="00AD4594"/>
    <w:rsid w:val="00AE6818"/>
    <w:rsid w:val="00AF269D"/>
    <w:rsid w:val="00AF63B0"/>
    <w:rsid w:val="00B050FF"/>
    <w:rsid w:val="00B067D2"/>
    <w:rsid w:val="00B172C3"/>
    <w:rsid w:val="00B20CCD"/>
    <w:rsid w:val="00B224F1"/>
    <w:rsid w:val="00B33FCC"/>
    <w:rsid w:val="00B35014"/>
    <w:rsid w:val="00B354A9"/>
    <w:rsid w:val="00B53ACD"/>
    <w:rsid w:val="00B54AA9"/>
    <w:rsid w:val="00B647F3"/>
    <w:rsid w:val="00B64C6F"/>
    <w:rsid w:val="00B7167A"/>
    <w:rsid w:val="00B91845"/>
    <w:rsid w:val="00B92C98"/>
    <w:rsid w:val="00B97E0C"/>
    <w:rsid w:val="00BA78A2"/>
    <w:rsid w:val="00BB603B"/>
    <w:rsid w:val="00BC3C99"/>
    <w:rsid w:val="00BC5937"/>
    <w:rsid w:val="00BD737F"/>
    <w:rsid w:val="00BF4AE8"/>
    <w:rsid w:val="00C05FF3"/>
    <w:rsid w:val="00C112E4"/>
    <w:rsid w:val="00C12A6D"/>
    <w:rsid w:val="00C22912"/>
    <w:rsid w:val="00C236C1"/>
    <w:rsid w:val="00C24BB0"/>
    <w:rsid w:val="00C306E1"/>
    <w:rsid w:val="00C356D7"/>
    <w:rsid w:val="00C46481"/>
    <w:rsid w:val="00C608B0"/>
    <w:rsid w:val="00C71E7E"/>
    <w:rsid w:val="00C86D13"/>
    <w:rsid w:val="00CA008C"/>
    <w:rsid w:val="00CA11D1"/>
    <w:rsid w:val="00CC0862"/>
    <w:rsid w:val="00CD79DF"/>
    <w:rsid w:val="00CE2023"/>
    <w:rsid w:val="00CF3EC3"/>
    <w:rsid w:val="00CF7E36"/>
    <w:rsid w:val="00D01964"/>
    <w:rsid w:val="00D04F92"/>
    <w:rsid w:val="00D05D4C"/>
    <w:rsid w:val="00D22A53"/>
    <w:rsid w:val="00D26214"/>
    <w:rsid w:val="00D27627"/>
    <w:rsid w:val="00D308A2"/>
    <w:rsid w:val="00D33FB3"/>
    <w:rsid w:val="00D37277"/>
    <w:rsid w:val="00D45B7A"/>
    <w:rsid w:val="00D553C8"/>
    <w:rsid w:val="00D555B1"/>
    <w:rsid w:val="00D9211D"/>
    <w:rsid w:val="00D95907"/>
    <w:rsid w:val="00DA3ED4"/>
    <w:rsid w:val="00DA6057"/>
    <w:rsid w:val="00DB399D"/>
    <w:rsid w:val="00DC5F3D"/>
    <w:rsid w:val="00DE305D"/>
    <w:rsid w:val="00DE3100"/>
    <w:rsid w:val="00E1384E"/>
    <w:rsid w:val="00E17070"/>
    <w:rsid w:val="00E44B9D"/>
    <w:rsid w:val="00E4535D"/>
    <w:rsid w:val="00E5452D"/>
    <w:rsid w:val="00E54D7F"/>
    <w:rsid w:val="00E8318B"/>
    <w:rsid w:val="00E84D34"/>
    <w:rsid w:val="00E97416"/>
    <w:rsid w:val="00EA7D8B"/>
    <w:rsid w:val="00EB51DB"/>
    <w:rsid w:val="00EC347B"/>
    <w:rsid w:val="00EC758F"/>
    <w:rsid w:val="00ED0E5D"/>
    <w:rsid w:val="00ED0FF1"/>
    <w:rsid w:val="00EF7CDD"/>
    <w:rsid w:val="00F116C9"/>
    <w:rsid w:val="00F13809"/>
    <w:rsid w:val="00F17E6B"/>
    <w:rsid w:val="00F23820"/>
    <w:rsid w:val="00F46089"/>
    <w:rsid w:val="00F725F8"/>
    <w:rsid w:val="00F8075A"/>
    <w:rsid w:val="00F944A6"/>
    <w:rsid w:val="00FA2192"/>
    <w:rsid w:val="00FB3F23"/>
    <w:rsid w:val="00FD31DC"/>
    <w:rsid w:val="00FF0331"/>
    <w:rsid w:val="00FF156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1F0F5"/>
  <w15:docId w15:val="{932389D4-2163-42DC-8614-DF58F686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A4D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134A4D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134A4D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134A4D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4A4D"/>
    <w:rPr>
      <w:szCs w:val="19"/>
    </w:rPr>
  </w:style>
  <w:style w:type="character" w:customStyle="1" w:styleId="BodyTextChar">
    <w:name w:val="Body Text Char"/>
    <w:basedOn w:val="DefaultParagraphFont"/>
    <w:link w:val="BodyText"/>
    <w:rsid w:val="00134A4D"/>
    <w:rPr>
      <w:rFonts w:ascii="Tahoma" w:hAnsi="Tahoma"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134A4D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134A4D"/>
    <w:rPr>
      <w:b/>
    </w:rPr>
  </w:style>
  <w:style w:type="character" w:customStyle="1" w:styleId="FieldTextChar">
    <w:name w:val="Field Text Char"/>
    <w:basedOn w:val="BodyTextChar"/>
    <w:link w:val="FieldText"/>
    <w:rsid w:val="00134A4D"/>
    <w:rPr>
      <w:rFonts w:ascii="Tahoma" w:hAnsi="Tahoma"/>
      <w:b/>
      <w:sz w:val="18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134A4D"/>
    <w:rPr>
      <w:rFonts w:cs="Tahoma"/>
      <w:sz w:val="16"/>
      <w:szCs w:val="16"/>
    </w:rPr>
  </w:style>
  <w:style w:type="paragraph" w:customStyle="1" w:styleId="Default">
    <w:name w:val="Default"/>
    <w:rsid w:val="00E1707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8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A6D"/>
    <w:rPr>
      <w:rFonts w:ascii="Tahoma" w:hAnsi="Tahoma"/>
      <w:sz w:val="18"/>
      <w:szCs w:val="24"/>
    </w:rPr>
  </w:style>
  <w:style w:type="paragraph" w:styleId="Footer">
    <w:name w:val="footer"/>
    <w:basedOn w:val="Normal"/>
    <w:link w:val="FooterChar"/>
    <w:rsid w:val="00C1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A6D"/>
    <w:rPr>
      <w:rFonts w:ascii="Tahoma" w:hAnsi="Tahoma"/>
      <w:sz w:val="18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2154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C05F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5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5FF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FF3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seneca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7BBE-3A0D-47C5-A1E0-1CFC03E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647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Links>
    <vt:vector size="6" baseType="variant">
      <vt:variant>
        <vt:i4>4128768</vt:i4>
      </vt:variant>
      <vt:variant>
        <vt:i4>104</vt:i4>
      </vt:variant>
      <vt:variant>
        <vt:i4>0</vt:i4>
      </vt:variant>
      <vt:variant>
        <vt:i4>5</vt:i4>
      </vt:variant>
      <vt:variant>
        <vt:lpwstr>mailto:fieldworkprogram@senecacenter.org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megan_mcquaid</dc:creator>
  <cp:lastModifiedBy>Anna Mitchell</cp:lastModifiedBy>
  <cp:revision>96</cp:revision>
  <cp:lastPrinted>2014-09-11T16:41:00Z</cp:lastPrinted>
  <dcterms:created xsi:type="dcterms:W3CDTF">2024-08-22T18:48:00Z</dcterms:created>
  <dcterms:modified xsi:type="dcterms:W3CDTF">2024-12-13T21:54:00Z</dcterms:modified>
</cp:coreProperties>
</file>